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19" w:rsidRPr="00614286" w:rsidRDefault="00294819" w:rsidP="00215639">
      <w:pPr>
        <w:jc w:val="center"/>
      </w:pPr>
      <w:r w:rsidRPr="00614286">
        <w:t>КИПЕШИНСКИЙ СЕЛЬСКИЙ СОВЕТ ДЕПУТАТОВ</w:t>
      </w:r>
    </w:p>
    <w:p w:rsidR="00294819" w:rsidRPr="00614286" w:rsidRDefault="00294819" w:rsidP="00215639">
      <w:pPr>
        <w:jc w:val="center"/>
      </w:pPr>
      <w:r w:rsidRPr="00614286">
        <w:t>ТРОИЦКОГО РАЙОНА АЛТАЙСКОГО КРАЯ</w:t>
      </w:r>
    </w:p>
    <w:p w:rsidR="00294819" w:rsidRPr="00614286" w:rsidRDefault="00294819" w:rsidP="00215639">
      <w:pPr>
        <w:jc w:val="center"/>
      </w:pPr>
    </w:p>
    <w:p w:rsidR="00294819" w:rsidRPr="00614286" w:rsidRDefault="00294819" w:rsidP="00215639">
      <w:pPr>
        <w:jc w:val="center"/>
        <w:rPr>
          <w:b/>
        </w:rPr>
      </w:pPr>
      <w:r>
        <w:rPr>
          <w:b/>
        </w:rPr>
        <w:t>РЕШЕНИЕ</w:t>
      </w:r>
    </w:p>
    <w:p w:rsidR="00294819" w:rsidRPr="00614286" w:rsidRDefault="00294819" w:rsidP="00215639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18.04.2023 </w:t>
      </w:r>
      <w:r w:rsidRPr="00614286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614286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6</w:t>
      </w:r>
    </w:p>
    <w:p w:rsidR="00294819" w:rsidRPr="00614286" w:rsidRDefault="00294819" w:rsidP="00215639">
      <w:pPr>
        <w:jc w:val="center"/>
      </w:pPr>
      <w:r w:rsidRPr="00614286">
        <w:t>с. Белое</w:t>
      </w:r>
    </w:p>
    <w:p w:rsidR="00294819" w:rsidRPr="00614286" w:rsidRDefault="00294819" w:rsidP="00FE0086">
      <w:pPr>
        <w:jc w:val="both"/>
      </w:pPr>
    </w:p>
    <w:tbl>
      <w:tblPr>
        <w:tblW w:w="10186" w:type="dxa"/>
        <w:tblInd w:w="-612" w:type="dxa"/>
        <w:tblLook w:val="01E0"/>
      </w:tblPr>
      <w:tblGrid>
        <w:gridCol w:w="5400"/>
        <w:gridCol w:w="4786"/>
      </w:tblGrid>
      <w:tr w:rsidR="00294819" w:rsidRPr="00614286" w:rsidTr="00FE0086">
        <w:tc>
          <w:tcPr>
            <w:tcW w:w="5400" w:type="dxa"/>
          </w:tcPr>
          <w:p w:rsidR="00294819" w:rsidRPr="00614286" w:rsidRDefault="00294819" w:rsidP="00614286">
            <w:pPr>
              <w:jc w:val="both"/>
            </w:pPr>
            <w:r w:rsidRPr="00614286">
              <w:t xml:space="preserve">Об утверждении </w:t>
            </w:r>
            <w:r>
              <w:t>«</w:t>
            </w:r>
            <w:r w:rsidRPr="00614286">
              <w:t>Положения</w:t>
            </w:r>
            <w:r>
              <w:t xml:space="preserve"> о</w:t>
            </w:r>
            <w:r w:rsidRPr="00614286">
              <w:t xml:space="preserve"> пенсионном обеспечении лиц, осуществлявших полномочия выборного должностного лица местного самоуправления Администрации Кипешинского сельсовета Троицкого района на постоянной основе, и замещавших должности муниципальной службы в Администрации Кипешинского сельсовета Троицкого района Алтайского края</w:t>
            </w:r>
            <w:r>
              <w:t xml:space="preserve">»     </w:t>
            </w:r>
          </w:p>
          <w:p w:rsidR="00294819" w:rsidRPr="00614286" w:rsidRDefault="00294819" w:rsidP="00FE008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</w:tcPr>
          <w:p w:rsidR="00294819" w:rsidRPr="00614286" w:rsidRDefault="00294819" w:rsidP="00FE008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94819" w:rsidRPr="00614286" w:rsidRDefault="00294819" w:rsidP="00614286"/>
    <w:p w:rsidR="00294819" w:rsidRPr="00614286" w:rsidRDefault="00294819" w:rsidP="00215639">
      <w:pPr>
        <w:ind w:firstLine="720"/>
        <w:jc w:val="both"/>
        <w:rPr>
          <w:b/>
        </w:rPr>
      </w:pPr>
      <w:r w:rsidRPr="00614286">
        <w:t xml:space="preserve">В соответствии статьи 9 Закона Алтайского края от 07.12.2007г. № 134-ЗС «О муниципальной службе в Алтайском крае», в соответствии со статьей 48 Устава  муниципального образования Кипешинский  сельский Совет депутатов </w:t>
      </w:r>
      <w:r w:rsidRPr="00614286">
        <w:rPr>
          <w:b/>
        </w:rPr>
        <w:t xml:space="preserve">РЕШИЛ: </w:t>
      </w:r>
    </w:p>
    <w:p w:rsidR="00294819" w:rsidRPr="00614286" w:rsidRDefault="00294819" w:rsidP="00215639">
      <w:pPr>
        <w:ind w:firstLine="720"/>
        <w:jc w:val="both"/>
      </w:pPr>
    </w:p>
    <w:p w:rsidR="00294819" w:rsidRPr="00614286" w:rsidRDefault="00294819" w:rsidP="00614286">
      <w:pPr>
        <w:numPr>
          <w:ilvl w:val="0"/>
          <w:numId w:val="3"/>
        </w:numPr>
        <w:ind w:right="567"/>
      </w:pPr>
      <w:r>
        <w:t>Принять решение «Об утверждении Положения о</w:t>
      </w:r>
      <w:r w:rsidRPr="00614286">
        <w:t xml:space="preserve"> пенсионном обеспечении лиц, осуществлявших полномочия выборного должностного лица местного самоуправления Администрации Кипешинского сельсовета Троицкого района на постоянной основе, и замещавших должности муниципальной службы в Администрации Кипешинского сельсовета Троицкого района Алтайского края»</w:t>
      </w:r>
    </w:p>
    <w:p w:rsidR="00294819" w:rsidRPr="00614286" w:rsidRDefault="00294819" w:rsidP="00614286">
      <w:pPr>
        <w:pStyle w:val="BodyTextIndent"/>
        <w:numPr>
          <w:ilvl w:val="0"/>
          <w:numId w:val="3"/>
        </w:numPr>
        <w:ind w:right="-143"/>
        <w:rPr>
          <w:sz w:val="24"/>
          <w:szCs w:val="24"/>
        </w:rPr>
      </w:pPr>
      <w:r w:rsidRPr="00614286">
        <w:rPr>
          <w:sz w:val="24"/>
          <w:szCs w:val="24"/>
        </w:rPr>
        <w:t>Отменить решение № 27 от 23.12.2021г. «Об утверждении Положения порядке назначения, индексации выплаты и доплаты к пенсиям за выслугу лет лицам, замещавшим муниципальные должности и должности муниципальной службы муниципального образования Кипешинский сельсовета Троицкого района Алтайского края»</w:t>
      </w:r>
    </w:p>
    <w:p w:rsidR="00294819" w:rsidRPr="00614286" w:rsidRDefault="00294819" w:rsidP="00614286">
      <w:pPr>
        <w:pStyle w:val="BodyTextIndent"/>
        <w:numPr>
          <w:ilvl w:val="0"/>
          <w:numId w:val="3"/>
        </w:numPr>
        <w:ind w:right="-143"/>
        <w:rPr>
          <w:sz w:val="24"/>
          <w:szCs w:val="24"/>
        </w:rPr>
      </w:pPr>
      <w:r w:rsidRPr="00614286">
        <w:rPr>
          <w:sz w:val="24"/>
          <w:szCs w:val="24"/>
        </w:rPr>
        <w:t>Отменить решение № 20 от 21.06.2022г. «О перерасчете пенсии за выслугу лет лицам, замещавшим муниципальные должности и должности муниципальной службы»</w:t>
      </w:r>
    </w:p>
    <w:p w:rsidR="00294819" w:rsidRPr="00614286" w:rsidRDefault="00294819" w:rsidP="00614286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614286">
        <w:t xml:space="preserve">Настоящее решение распространяет свои действия на правоотношения возникшие с 01.07.2022г. </w:t>
      </w:r>
    </w:p>
    <w:p w:rsidR="00294819" w:rsidRPr="00614286" w:rsidRDefault="00294819" w:rsidP="00614286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614286">
        <w:t>Контроль за исполнением данного решения возложить на постоянную планово-бюджетную комиссию (Арестова А. В.)</w:t>
      </w:r>
    </w:p>
    <w:p w:rsidR="00294819" w:rsidRPr="00614286" w:rsidRDefault="00294819" w:rsidP="00215639"/>
    <w:p w:rsidR="00294819" w:rsidRPr="00614286" w:rsidRDefault="00294819" w:rsidP="00215639"/>
    <w:p w:rsidR="00294819" w:rsidRPr="00614286" w:rsidRDefault="00294819" w:rsidP="00215639"/>
    <w:p w:rsidR="00294819" w:rsidRPr="00614286" w:rsidRDefault="00294819" w:rsidP="00215639"/>
    <w:p w:rsidR="00294819" w:rsidRPr="00614286" w:rsidRDefault="00294819" w:rsidP="00215639"/>
    <w:p w:rsidR="00294819" w:rsidRPr="00614286" w:rsidRDefault="00294819" w:rsidP="00215639">
      <w:r w:rsidRPr="00614286">
        <w:t xml:space="preserve">Председатель Кипешинского </w:t>
      </w:r>
    </w:p>
    <w:p w:rsidR="00294819" w:rsidRPr="00614286" w:rsidRDefault="00294819" w:rsidP="00215639">
      <w:r w:rsidRPr="00614286">
        <w:t>Совета                                                                                              С. П. Обухов</w:t>
      </w:r>
    </w:p>
    <w:p w:rsidR="00294819" w:rsidRPr="00614286" w:rsidRDefault="00294819" w:rsidP="00EB5C6B">
      <w:pPr>
        <w:jc w:val="center"/>
      </w:pPr>
      <w:r w:rsidRPr="00614286">
        <w:t xml:space="preserve">                             </w:t>
      </w:r>
    </w:p>
    <w:p w:rsidR="00294819" w:rsidRPr="00614286" w:rsidRDefault="00294819" w:rsidP="00EB5C6B">
      <w:pPr>
        <w:jc w:val="center"/>
      </w:pPr>
    </w:p>
    <w:p w:rsidR="00294819" w:rsidRPr="00614286" w:rsidRDefault="00294819" w:rsidP="00EB5C6B">
      <w:pPr>
        <w:jc w:val="center"/>
      </w:pPr>
    </w:p>
    <w:p w:rsidR="00294819" w:rsidRDefault="00294819" w:rsidP="00EB5C6B">
      <w:pPr>
        <w:jc w:val="center"/>
      </w:pPr>
    </w:p>
    <w:p w:rsidR="00294819" w:rsidRPr="00614286" w:rsidRDefault="00294819" w:rsidP="00EB5C6B">
      <w:pPr>
        <w:jc w:val="center"/>
      </w:pPr>
    </w:p>
    <w:p w:rsidR="00294819" w:rsidRPr="00614286" w:rsidRDefault="00294819" w:rsidP="00361A9D">
      <w:pPr>
        <w:ind w:right="567"/>
      </w:pPr>
    </w:p>
    <w:p w:rsidR="00294819" w:rsidRPr="00614286" w:rsidRDefault="00294819" w:rsidP="00B22D2D">
      <w:pPr>
        <w:ind w:left="709" w:right="567"/>
        <w:jc w:val="center"/>
      </w:pPr>
      <w:r w:rsidRPr="00614286">
        <w:t>ПОЛОЖЕНИЕ</w:t>
      </w:r>
    </w:p>
    <w:p w:rsidR="00294819" w:rsidRPr="00614286" w:rsidRDefault="00294819" w:rsidP="00B22D2D">
      <w:pPr>
        <w:ind w:left="709" w:right="567"/>
        <w:jc w:val="center"/>
      </w:pPr>
      <w:r w:rsidRPr="00614286">
        <w:t>о пенсионном обеспечении лиц, осуществлявших полномочия выборного должностного лица местного самоуправления Администрации Кипешинского сельсовета Троицкого района на постоянной основе, и замещавших должности муниципальной службы в Администрации Кипешинского сельсовета Троицкого района Алтайского края</w:t>
      </w:r>
    </w:p>
    <w:p w:rsidR="00294819" w:rsidRPr="00614286" w:rsidRDefault="00294819" w:rsidP="00B22D2D">
      <w:pPr>
        <w:ind w:left="709" w:right="567"/>
        <w:jc w:val="center"/>
      </w:pPr>
    </w:p>
    <w:p w:rsidR="00294819" w:rsidRPr="00614286" w:rsidRDefault="00294819" w:rsidP="00B22D2D">
      <w:pPr>
        <w:jc w:val="center"/>
        <w:rPr>
          <w:b/>
          <w:bCs/>
        </w:rPr>
      </w:pPr>
    </w:p>
    <w:p w:rsidR="00294819" w:rsidRPr="00614286" w:rsidRDefault="00294819" w:rsidP="00B22D2D">
      <w:pPr>
        <w:ind w:right="-1" w:firstLine="708"/>
        <w:jc w:val="both"/>
      </w:pPr>
      <w:r w:rsidRPr="00614286">
        <w:t xml:space="preserve">1. Настоящее положение определяет порядок назначения, индексации и выплаты ежемесячной доплаты к пенсии лицам, осуществлявшим полномочия выборного должностного лица местного самоуправления Администрации Кипешинского сельсовета Троицкого района на постоянной основе (далее - доплата к пенсии), и пенсии за выслугу лет лицам, замещавшим должности муниципальной службы в Администрации Кипешинского сельсовета Троицкого  района </w:t>
      </w:r>
      <w:r w:rsidRPr="00614286">
        <w:rPr>
          <w:spacing w:val="-4"/>
        </w:rPr>
        <w:t xml:space="preserve">Алтайского края </w:t>
      </w:r>
      <w:r w:rsidRPr="00614286">
        <w:t>(далее – пенсия за выслугу лет):</w:t>
      </w:r>
    </w:p>
    <w:p w:rsidR="00294819" w:rsidRPr="00614286" w:rsidRDefault="00294819" w:rsidP="00B22D2D">
      <w:pPr>
        <w:ind w:right="-1" w:firstLine="708"/>
        <w:jc w:val="both"/>
      </w:pPr>
      <w:r w:rsidRPr="00614286">
        <w:t xml:space="preserve">1) осуществлявшим полномочия выборного должностного лица местного самоуправления Администрации Кипешинского сельсовета  Троицкого района на постоянной основе (далее – выборные должности): глава муниципального образования Администрации Кипешинского сельсовета  Троицкого района </w:t>
      </w:r>
      <w:r w:rsidRPr="00614286">
        <w:rPr>
          <w:spacing w:val="-4"/>
        </w:rPr>
        <w:t>Алтайского края</w:t>
      </w:r>
      <w:r w:rsidRPr="00614286">
        <w:t xml:space="preserve"> (глава сельсовета);</w:t>
      </w:r>
    </w:p>
    <w:p w:rsidR="00294819" w:rsidRPr="00614286" w:rsidRDefault="00294819" w:rsidP="00B22D2D">
      <w:pPr>
        <w:ind w:right="-1" w:firstLine="708"/>
        <w:jc w:val="both"/>
      </w:pPr>
      <w:r w:rsidRPr="00614286">
        <w:t xml:space="preserve">2) замещавшим должности муниципальной службы Администрации Кипешинского сельсовета  Троицкого района </w:t>
      </w:r>
      <w:r w:rsidRPr="00614286">
        <w:rPr>
          <w:spacing w:val="-4"/>
        </w:rPr>
        <w:t>Алтайского края</w:t>
      </w:r>
      <w:r w:rsidRPr="00614286">
        <w:t xml:space="preserve"> (должности муниципальной службы) (далее – муниципальные служащие).</w:t>
      </w:r>
    </w:p>
    <w:p w:rsidR="00294819" w:rsidRPr="00614286" w:rsidRDefault="00294819" w:rsidP="00B22D2D">
      <w:pPr>
        <w:ind w:right="-1" w:firstLine="708"/>
        <w:jc w:val="both"/>
      </w:pPr>
      <w:r w:rsidRPr="00614286">
        <w:t xml:space="preserve">2. Доплата к пенсии лицам, осуществлявших полномочия главы Кипешинского сельсовета Троицкого района </w:t>
      </w:r>
      <w:r w:rsidRPr="00614286">
        <w:rPr>
          <w:spacing w:val="-4"/>
        </w:rPr>
        <w:t>Алтайского края</w:t>
      </w:r>
      <w:r w:rsidRPr="00614286">
        <w:t xml:space="preserve"> на постоянной основе, устанавливается при замещении указанной должности не менее двух сроков полномочий и прекратившим исполнение полномочий в связи с окончанием срока их полномочий.  </w:t>
      </w:r>
    </w:p>
    <w:p w:rsidR="00294819" w:rsidRPr="00614286" w:rsidRDefault="00294819" w:rsidP="00B22D2D">
      <w:pPr>
        <w:autoSpaceDE w:val="0"/>
        <w:autoSpaceDN w:val="0"/>
        <w:adjustRightInd w:val="0"/>
        <w:ind w:right="-1" w:firstLine="708"/>
        <w:jc w:val="both"/>
      </w:pPr>
      <w:r w:rsidRPr="00614286">
        <w:t>3. Лицам, замещавшим должности муниципальной службы в Администрации Кипешинского сельсовета  Троицкого района Алтайского края, предусмотренные Реестром должностей муниципальной службы в Алтайском крае, устанавливается пенсия за выслугу лет за счет средств местного  бюджета при наличии следующих условий:</w:t>
      </w:r>
    </w:p>
    <w:p w:rsidR="00294819" w:rsidRPr="00614286" w:rsidRDefault="00294819" w:rsidP="00B22D2D">
      <w:pPr>
        <w:autoSpaceDE w:val="0"/>
        <w:autoSpaceDN w:val="0"/>
        <w:adjustRightInd w:val="0"/>
        <w:ind w:right="-1" w:firstLine="708"/>
        <w:jc w:val="both"/>
      </w:pPr>
      <w:r w:rsidRPr="00614286">
        <w:t xml:space="preserve">1) наличие стажа муниципальной службы для назначения пенсии за выслугу лет с 01.01.2017: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5"/>
        <w:gridCol w:w="5606"/>
      </w:tblGrid>
      <w:tr w:rsidR="00294819" w:rsidRPr="00614286" w:rsidTr="00B22D2D">
        <w:tc>
          <w:tcPr>
            <w:tcW w:w="4077" w:type="dxa"/>
          </w:tcPr>
          <w:p w:rsidR="00294819" w:rsidRPr="00614286" w:rsidRDefault="00294819">
            <w:pPr>
              <w:autoSpaceDE w:val="0"/>
              <w:autoSpaceDN w:val="0"/>
              <w:adjustRightInd w:val="0"/>
              <w:ind w:right="-1"/>
              <w:jc w:val="center"/>
            </w:pPr>
            <w:r w:rsidRPr="00614286">
              <w:rPr>
                <w:lang w:eastAsia="en-US"/>
              </w:rPr>
              <w:t>Год назначения пенсии за выслугу лет</w:t>
            </w:r>
          </w:p>
        </w:tc>
        <w:tc>
          <w:tcPr>
            <w:tcW w:w="5777" w:type="dxa"/>
          </w:tcPr>
          <w:p w:rsidR="00294819" w:rsidRPr="00614286" w:rsidRDefault="00294819">
            <w:pPr>
              <w:autoSpaceDE w:val="0"/>
              <w:autoSpaceDN w:val="0"/>
              <w:adjustRightInd w:val="0"/>
              <w:ind w:right="-1"/>
              <w:jc w:val="center"/>
            </w:pPr>
            <w:r w:rsidRPr="00614286">
              <w:rPr>
                <w:lang w:eastAsia="en-US"/>
              </w:rPr>
              <w:t>Стаж для назначения пенсии за выслугу лет в соответствующем году</w:t>
            </w:r>
          </w:p>
        </w:tc>
      </w:tr>
      <w:tr w:rsidR="00294819" w:rsidRPr="00614286" w:rsidTr="00B22D2D">
        <w:tc>
          <w:tcPr>
            <w:tcW w:w="4077" w:type="dxa"/>
            <w:vAlign w:val="center"/>
          </w:tcPr>
          <w:p w:rsidR="00294819" w:rsidRPr="00614286" w:rsidRDefault="002948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4286">
              <w:rPr>
                <w:lang w:eastAsia="en-US"/>
              </w:rPr>
              <w:t xml:space="preserve">2017 </w:t>
            </w:r>
          </w:p>
        </w:tc>
        <w:tc>
          <w:tcPr>
            <w:tcW w:w="5777" w:type="dxa"/>
            <w:vAlign w:val="center"/>
          </w:tcPr>
          <w:p w:rsidR="00294819" w:rsidRPr="00614286" w:rsidRDefault="002948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4286">
              <w:rPr>
                <w:lang w:eastAsia="en-US"/>
              </w:rPr>
              <w:t xml:space="preserve">15 лет 6 месяцев </w:t>
            </w:r>
          </w:p>
        </w:tc>
      </w:tr>
      <w:tr w:rsidR="00294819" w:rsidRPr="00614286" w:rsidTr="00B22D2D">
        <w:tc>
          <w:tcPr>
            <w:tcW w:w="4077" w:type="dxa"/>
            <w:vAlign w:val="bottom"/>
          </w:tcPr>
          <w:p w:rsidR="00294819" w:rsidRPr="00614286" w:rsidRDefault="002948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4286">
              <w:rPr>
                <w:lang w:eastAsia="en-US"/>
              </w:rPr>
              <w:t xml:space="preserve">2018 </w:t>
            </w:r>
          </w:p>
        </w:tc>
        <w:tc>
          <w:tcPr>
            <w:tcW w:w="5777" w:type="dxa"/>
            <w:vAlign w:val="center"/>
          </w:tcPr>
          <w:p w:rsidR="00294819" w:rsidRPr="00614286" w:rsidRDefault="002948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4286">
              <w:rPr>
                <w:lang w:eastAsia="en-US"/>
              </w:rPr>
              <w:t xml:space="preserve">16 лет </w:t>
            </w:r>
          </w:p>
        </w:tc>
      </w:tr>
      <w:tr w:rsidR="00294819" w:rsidRPr="00614286" w:rsidTr="00B22D2D">
        <w:tc>
          <w:tcPr>
            <w:tcW w:w="4077" w:type="dxa"/>
            <w:vAlign w:val="center"/>
          </w:tcPr>
          <w:p w:rsidR="00294819" w:rsidRPr="00614286" w:rsidRDefault="002948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4286">
              <w:rPr>
                <w:lang w:eastAsia="en-US"/>
              </w:rPr>
              <w:t xml:space="preserve">2019 </w:t>
            </w:r>
          </w:p>
        </w:tc>
        <w:tc>
          <w:tcPr>
            <w:tcW w:w="5777" w:type="dxa"/>
            <w:vAlign w:val="center"/>
          </w:tcPr>
          <w:p w:rsidR="00294819" w:rsidRPr="00614286" w:rsidRDefault="002948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4286">
              <w:rPr>
                <w:lang w:eastAsia="en-US"/>
              </w:rPr>
              <w:t xml:space="preserve">16 лет 6 месяцев </w:t>
            </w:r>
          </w:p>
        </w:tc>
      </w:tr>
      <w:tr w:rsidR="00294819" w:rsidRPr="00614286" w:rsidTr="00B22D2D">
        <w:tc>
          <w:tcPr>
            <w:tcW w:w="4077" w:type="dxa"/>
            <w:vAlign w:val="bottom"/>
          </w:tcPr>
          <w:p w:rsidR="00294819" w:rsidRPr="00614286" w:rsidRDefault="002948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4286">
              <w:rPr>
                <w:lang w:eastAsia="en-US"/>
              </w:rPr>
              <w:t xml:space="preserve">2020 </w:t>
            </w:r>
          </w:p>
        </w:tc>
        <w:tc>
          <w:tcPr>
            <w:tcW w:w="5777" w:type="dxa"/>
            <w:vAlign w:val="center"/>
          </w:tcPr>
          <w:p w:rsidR="00294819" w:rsidRPr="00614286" w:rsidRDefault="002948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4286">
              <w:rPr>
                <w:lang w:eastAsia="en-US"/>
              </w:rPr>
              <w:t xml:space="preserve">17 лет </w:t>
            </w:r>
          </w:p>
        </w:tc>
      </w:tr>
      <w:tr w:rsidR="00294819" w:rsidRPr="00614286" w:rsidTr="00B22D2D">
        <w:tc>
          <w:tcPr>
            <w:tcW w:w="4077" w:type="dxa"/>
            <w:vAlign w:val="bottom"/>
          </w:tcPr>
          <w:p w:rsidR="00294819" w:rsidRPr="00614286" w:rsidRDefault="002948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4286">
              <w:rPr>
                <w:lang w:eastAsia="en-US"/>
              </w:rPr>
              <w:t xml:space="preserve">2021 </w:t>
            </w:r>
          </w:p>
        </w:tc>
        <w:tc>
          <w:tcPr>
            <w:tcW w:w="5777" w:type="dxa"/>
            <w:vAlign w:val="center"/>
          </w:tcPr>
          <w:p w:rsidR="00294819" w:rsidRPr="00614286" w:rsidRDefault="002948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4286">
              <w:rPr>
                <w:lang w:eastAsia="en-US"/>
              </w:rPr>
              <w:t xml:space="preserve">17 лет 6 месяцев </w:t>
            </w:r>
          </w:p>
        </w:tc>
      </w:tr>
      <w:tr w:rsidR="00294819" w:rsidRPr="00614286" w:rsidTr="00B22D2D">
        <w:tc>
          <w:tcPr>
            <w:tcW w:w="4077" w:type="dxa"/>
            <w:vAlign w:val="bottom"/>
          </w:tcPr>
          <w:p w:rsidR="00294819" w:rsidRPr="00614286" w:rsidRDefault="002948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4286">
              <w:rPr>
                <w:lang w:eastAsia="en-US"/>
              </w:rPr>
              <w:t xml:space="preserve">2022 </w:t>
            </w:r>
          </w:p>
        </w:tc>
        <w:tc>
          <w:tcPr>
            <w:tcW w:w="5777" w:type="dxa"/>
            <w:vAlign w:val="center"/>
          </w:tcPr>
          <w:p w:rsidR="00294819" w:rsidRPr="00614286" w:rsidRDefault="002948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4286">
              <w:rPr>
                <w:lang w:eastAsia="en-US"/>
              </w:rPr>
              <w:t xml:space="preserve">18 лет </w:t>
            </w:r>
          </w:p>
        </w:tc>
      </w:tr>
      <w:tr w:rsidR="00294819" w:rsidRPr="00614286" w:rsidTr="00B22D2D">
        <w:tc>
          <w:tcPr>
            <w:tcW w:w="4077" w:type="dxa"/>
            <w:vAlign w:val="center"/>
          </w:tcPr>
          <w:p w:rsidR="00294819" w:rsidRPr="00614286" w:rsidRDefault="002948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4286">
              <w:rPr>
                <w:lang w:eastAsia="en-US"/>
              </w:rPr>
              <w:t xml:space="preserve">2023 </w:t>
            </w:r>
          </w:p>
        </w:tc>
        <w:tc>
          <w:tcPr>
            <w:tcW w:w="5777" w:type="dxa"/>
            <w:vAlign w:val="center"/>
          </w:tcPr>
          <w:p w:rsidR="00294819" w:rsidRPr="00614286" w:rsidRDefault="002948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4286">
              <w:rPr>
                <w:lang w:eastAsia="en-US"/>
              </w:rPr>
              <w:t xml:space="preserve">18 лет 6 месяцев </w:t>
            </w:r>
          </w:p>
        </w:tc>
      </w:tr>
      <w:tr w:rsidR="00294819" w:rsidRPr="00614286" w:rsidTr="00B22D2D">
        <w:tc>
          <w:tcPr>
            <w:tcW w:w="4077" w:type="dxa"/>
            <w:vAlign w:val="center"/>
          </w:tcPr>
          <w:p w:rsidR="00294819" w:rsidRPr="00614286" w:rsidRDefault="002948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4286">
              <w:rPr>
                <w:lang w:eastAsia="en-US"/>
              </w:rPr>
              <w:t xml:space="preserve">2024 </w:t>
            </w:r>
          </w:p>
        </w:tc>
        <w:tc>
          <w:tcPr>
            <w:tcW w:w="5777" w:type="dxa"/>
            <w:vAlign w:val="center"/>
          </w:tcPr>
          <w:p w:rsidR="00294819" w:rsidRPr="00614286" w:rsidRDefault="002948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4286">
              <w:rPr>
                <w:lang w:eastAsia="en-US"/>
              </w:rPr>
              <w:t xml:space="preserve">19 лет </w:t>
            </w:r>
          </w:p>
        </w:tc>
      </w:tr>
      <w:tr w:rsidR="00294819" w:rsidRPr="00614286" w:rsidTr="00B22D2D">
        <w:tc>
          <w:tcPr>
            <w:tcW w:w="4077" w:type="dxa"/>
            <w:vAlign w:val="center"/>
          </w:tcPr>
          <w:p w:rsidR="00294819" w:rsidRPr="00614286" w:rsidRDefault="002948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4286">
              <w:rPr>
                <w:lang w:eastAsia="en-US"/>
              </w:rPr>
              <w:t xml:space="preserve">2025 </w:t>
            </w:r>
          </w:p>
        </w:tc>
        <w:tc>
          <w:tcPr>
            <w:tcW w:w="5777" w:type="dxa"/>
            <w:vAlign w:val="center"/>
          </w:tcPr>
          <w:p w:rsidR="00294819" w:rsidRPr="00614286" w:rsidRDefault="002948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4286">
              <w:rPr>
                <w:lang w:eastAsia="en-US"/>
              </w:rPr>
              <w:t xml:space="preserve">19 лет 6 месяцев </w:t>
            </w:r>
          </w:p>
        </w:tc>
      </w:tr>
      <w:tr w:rsidR="00294819" w:rsidRPr="00614286" w:rsidTr="00B22D2D">
        <w:tc>
          <w:tcPr>
            <w:tcW w:w="4077" w:type="dxa"/>
            <w:vAlign w:val="bottom"/>
          </w:tcPr>
          <w:p w:rsidR="00294819" w:rsidRPr="00614286" w:rsidRDefault="002948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4286">
              <w:rPr>
                <w:lang w:eastAsia="en-US"/>
              </w:rPr>
              <w:t xml:space="preserve">2026 и последующие годы </w:t>
            </w:r>
          </w:p>
        </w:tc>
        <w:tc>
          <w:tcPr>
            <w:tcW w:w="5777" w:type="dxa"/>
            <w:vAlign w:val="bottom"/>
          </w:tcPr>
          <w:p w:rsidR="00294819" w:rsidRPr="00614286" w:rsidRDefault="002948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14286">
              <w:rPr>
                <w:lang w:eastAsia="en-US"/>
              </w:rPr>
              <w:t xml:space="preserve">20 лет; </w:t>
            </w:r>
          </w:p>
        </w:tc>
      </w:tr>
    </w:tbl>
    <w:p w:rsidR="00294819" w:rsidRPr="00614286" w:rsidRDefault="00294819" w:rsidP="00B22D2D">
      <w:pPr>
        <w:autoSpaceDE w:val="0"/>
        <w:autoSpaceDN w:val="0"/>
        <w:adjustRightInd w:val="0"/>
        <w:ind w:right="-1" w:firstLine="708"/>
        <w:jc w:val="both"/>
      </w:pPr>
    </w:p>
    <w:p w:rsidR="00294819" w:rsidRPr="00614286" w:rsidRDefault="00294819" w:rsidP="00B22D2D">
      <w:pPr>
        <w:autoSpaceDE w:val="0"/>
        <w:autoSpaceDN w:val="0"/>
        <w:adjustRightInd w:val="0"/>
        <w:ind w:firstLine="709"/>
        <w:jc w:val="both"/>
      </w:pPr>
      <w:r w:rsidRPr="00614286">
        <w:t>2) при увольнении с муниципальной службы Администрации Кипешинского сельсовета  Троицкого района Алтайского после 10 октября 1997 года по следующим основаниям:</w:t>
      </w:r>
    </w:p>
    <w:p w:rsidR="00294819" w:rsidRPr="00614286" w:rsidRDefault="00294819" w:rsidP="00B22D2D">
      <w:pPr>
        <w:autoSpaceDE w:val="0"/>
        <w:autoSpaceDN w:val="0"/>
        <w:adjustRightInd w:val="0"/>
        <w:ind w:firstLine="709"/>
        <w:jc w:val="both"/>
      </w:pPr>
      <w:r w:rsidRPr="00614286">
        <w:t>а) ликвидация органов местного самоуправления, избирательной комиссии района, а также сокращение численности или штата муниципальных служащих органов местного самоуправления, избирательной комиссии района;</w:t>
      </w:r>
    </w:p>
    <w:p w:rsidR="00294819" w:rsidRPr="00614286" w:rsidRDefault="00294819" w:rsidP="00B22D2D">
      <w:pPr>
        <w:autoSpaceDE w:val="0"/>
        <w:autoSpaceDN w:val="0"/>
        <w:adjustRightInd w:val="0"/>
        <w:ind w:firstLine="709"/>
        <w:jc w:val="both"/>
      </w:pPr>
      <w:r w:rsidRPr="00614286">
        <w:t>б) обнаружившееся несоответствие замещаемой должности муниципальной службы вследствие состояния здоровья, препятствующее продолжению муниципальной службы;</w:t>
      </w:r>
    </w:p>
    <w:p w:rsidR="00294819" w:rsidRPr="00614286" w:rsidRDefault="00294819" w:rsidP="00B22D2D">
      <w:pPr>
        <w:autoSpaceDE w:val="0"/>
        <w:autoSpaceDN w:val="0"/>
        <w:adjustRightInd w:val="0"/>
        <w:ind w:firstLine="709"/>
        <w:jc w:val="both"/>
      </w:pPr>
      <w:r w:rsidRPr="00614286">
        <w:t>в) истечение срока действия срочного трудового договора (контракта);</w:t>
      </w:r>
    </w:p>
    <w:p w:rsidR="00294819" w:rsidRPr="00614286" w:rsidRDefault="00294819" w:rsidP="00B22D2D">
      <w:pPr>
        <w:autoSpaceDE w:val="0"/>
        <w:autoSpaceDN w:val="0"/>
        <w:adjustRightInd w:val="0"/>
        <w:ind w:firstLine="709"/>
        <w:jc w:val="both"/>
      </w:pPr>
      <w:r w:rsidRPr="00614286">
        <w:t>г) достижение предельного возраста, установленного действующим законодательством для замещения должности муниципальной службы;</w:t>
      </w:r>
    </w:p>
    <w:p w:rsidR="00294819" w:rsidRPr="00614286" w:rsidRDefault="00294819" w:rsidP="00B22D2D">
      <w:pPr>
        <w:autoSpaceDE w:val="0"/>
        <w:autoSpaceDN w:val="0"/>
        <w:adjustRightInd w:val="0"/>
        <w:ind w:firstLine="709"/>
        <w:jc w:val="both"/>
      </w:pPr>
      <w:r w:rsidRPr="00614286">
        <w:t>д) увольнение по собственному желанию.</w:t>
      </w:r>
    </w:p>
    <w:p w:rsidR="00294819" w:rsidRPr="00614286" w:rsidRDefault="00294819" w:rsidP="00B22D2D">
      <w:pPr>
        <w:autoSpaceDE w:val="0"/>
        <w:autoSpaceDN w:val="0"/>
        <w:adjustRightInd w:val="0"/>
        <w:ind w:firstLine="709"/>
        <w:jc w:val="both"/>
      </w:pPr>
      <w:r w:rsidRPr="00614286">
        <w:t>4. Пенсия за выслугу лет и доплата к пенсии устанавливается лицам, являющимся получателями трудовой пенсии по старости (инвалидности).</w:t>
      </w:r>
    </w:p>
    <w:p w:rsidR="00294819" w:rsidRPr="00614286" w:rsidRDefault="00294819" w:rsidP="00B22D2D">
      <w:pPr>
        <w:widowControl w:val="0"/>
        <w:autoSpaceDE w:val="0"/>
        <w:autoSpaceDN w:val="0"/>
        <w:ind w:firstLine="709"/>
        <w:jc w:val="both"/>
      </w:pPr>
      <w:r w:rsidRPr="00614286">
        <w:t>При наличии у лица, осуществлявшего полномочия главы сельсовета, права на получение пенсии за выслугу лет или доплаты к пенсии по иным основаниям, предусмотренным настоящим Положением, пенсия за выслугу лет или доплата к пенсии назначается по выбору лица.</w:t>
      </w:r>
    </w:p>
    <w:p w:rsidR="00294819" w:rsidRPr="00614286" w:rsidRDefault="00294819" w:rsidP="00B22D2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14286">
        <w:t>5. Размер пенсии за выслугу лет, устанавливаемой лицам, указанным в пункте 1 настоящего Положения, при наличии стажа муниципальной службы не менее 15 лет составляет 2000 рублей.</w:t>
      </w:r>
    </w:p>
    <w:p w:rsidR="00294819" w:rsidRPr="00614286" w:rsidRDefault="00294819" w:rsidP="00A334F8">
      <w:pPr>
        <w:ind w:firstLine="708"/>
        <w:jc w:val="both"/>
      </w:pPr>
      <w:r w:rsidRPr="00614286">
        <w:t xml:space="preserve">6. Пенсия за выслугу лет </w:t>
      </w:r>
      <w:r w:rsidRPr="00614286">
        <w:rPr>
          <w:lang w:eastAsia="en-US"/>
        </w:rPr>
        <w:t>и доплата к пенсии</w:t>
      </w:r>
      <w:r w:rsidRPr="00614286">
        <w:t xml:space="preserve"> подлежат увеличению (пересчёту, индексации) в связи с повышением должностного оклада по замещавшейся гражданином должности муниципальной службы, ежемесячного денежного вознаграждения главы сельсовета.</w:t>
      </w:r>
    </w:p>
    <w:p w:rsidR="00294819" w:rsidRPr="00614286" w:rsidRDefault="00294819" w:rsidP="00B22D2D">
      <w:pPr>
        <w:tabs>
          <w:tab w:val="left" w:pos="0"/>
          <w:tab w:val="left" w:pos="851"/>
        </w:tabs>
        <w:ind w:firstLine="708"/>
        <w:jc w:val="both"/>
      </w:pPr>
      <w:r w:rsidRPr="00614286">
        <w:t xml:space="preserve">7. При установлении и выплате пенсии за выслугу лет, доплаты к пенсии районный коэффициент не применяется. </w:t>
      </w:r>
      <w:bookmarkStart w:id="0" w:name="Par50"/>
      <w:bookmarkEnd w:id="0"/>
    </w:p>
    <w:p w:rsidR="00294819" w:rsidRPr="00614286" w:rsidRDefault="00294819" w:rsidP="00B22D2D">
      <w:pPr>
        <w:autoSpaceDE w:val="0"/>
        <w:autoSpaceDN w:val="0"/>
        <w:adjustRightInd w:val="0"/>
        <w:ind w:firstLine="708"/>
        <w:jc w:val="both"/>
      </w:pPr>
      <w:r w:rsidRPr="00614286">
        <w:t>8. Назначение и выплата пенсии за выслугу лет, доплаты к пенсии производятся в порядке, установленном Администрацией Кипешинского сельсовета Троицкого района Алтайского края.</w:t>
      </w:r>
    </w:p>
    <w:p w:rsidR="00294819" w:rsidRPr="00614286" w:rsidRDefault="00294819" w:rsidP="00B22D2D">
      <w:pPr>
        <w:autoSpaceDE w:val="0"/>
        <w:autoSpaceDN w:val="0"/>
        <w:adjustRightInd w:val="0"/>
        <w:ind w:firstLine="708"/>
        <w:jc w:val="both"/>
      </w:pPr>
      <w:r w:rsidRPr="00614286">
        <w:t>9. Пенсия за выслугу лет и доплата к пенсии не выплачивается в период замещения лицом государственных должностей и муниципальных должностей, нахождения лица на государственной службе или на муниципальной службе и лицам, замещающим выборные муниципальные должности, осуществляющие свои полномочия на постоянной основе.</w:t>
      </w:r>
    </w:p>
    <w:p w:rsidR="00294819" w:rsidRPr="00614286" w:rsidRDefault="00294819" w:rsidP="00B22D2D">
      <w:pPr>
        <w:autoSpaceDE w:val="0"/>
        <w:autoSpaceDN w:val="0"/>
        <w:adjustRightInd w:val="0"/>
        <w:ind w:firstLine="708"/>
        <w:jc w:val="both"/>
      </w:pPr>
      <w:r w:rsidRPr="00614286">
        <w:t>10. Выплата пенсии за выслугу лет, доплаты к пенсии приостанавливается в период отбывания получателем пенсии за выслугу лет, доплаты к пенсии наказания в местах лишения свободы.</w:t>
      </w:r>
    </w:p>
    <w:p w:rsidR="00294819" w:rsidRPr="00614286" w:rsidRDefault="00294819" w:rsidP="00B22D2D">
      <w:pPr>
        <w:autoSpaceDE w:val="0"/>
        <w:autoSpaceDN w:val="0"/>
        <w:adjustRightInd w:val="0"/>
        <w:ind w:firstLine="708"/>
        <w:jc w:val="both"/>
      </w:pPr>
      <w:r w:rsidRPr="00614286">
        <w:t>11. Администрация Кипешинского сельсовета Троицкого района принимает решение о приостановлении выплаты пенсии за выслугу лет, доплаты к пенсии в течение 10 рабочих дней со дня выявления обстоятельства, указанного в пункте 10 настоящего Положения.</w:t>
      </w:r>
    </w:p>
    <w:p w:rsidR="00294819" w:rsidRPr="00614286" w:rsidRDefault="00294819" w:rsidP="00B22D2D">
      <w:pPr>
        <w:autoSpaceDE w:val="0"/>
        <w:autoSpaceDN w:val="0"/>
        <w:adjustRightInd w:val="0"/>
        <w:ind w:firstLine="708"/>
        <w:jc w:val="both"/>
      </w:pPr>
      <w:r w:rsidRPr="00614286">
        <w:t>12. Выплата пенсии за выслугу лет, доплаты к пенсии приостанавливаются с первого числа месяца, следующего за месяцем, в котором возникло обстоятельство, указанное в пункте 10 настоящего Положения.</w:t>
      </w:r>
    </w:p>
    <w:p w:rsidR="00294819" w:rsidRPr="00614286" w:rsidRDefault="00294819" w:rsidP="00B22D2D">
      <w:pPr>
        <w:autoSpaceDE w:val="0"/>
        <w:autoSpaceDN w:val="0"/>
        <w:adjustRightInd w:val="0"/>
        <w:ind w:firstLine="708"/>
        <w:jc w:val="both"/>
      </w:pPr>
      <w:r w:rsidRPr="00614286">
        <w:t xml:space="preserve">13. При изменении обстоятельства, предусмотренного пунктом 10 Положения, выплата пенсии за выслугу лет, доплата к пенсии возобновляются на прежних условиях на основании заявления лица о возобновлении выплаты пенсии за выслугу лет, доплаты к пенсии, представленного в Администрацию Троицкого района с предоставлением справки об освобождении. </w:t>
      </w:r>
    </w:p>
    <w:p w:rsidR="00294819" w:rsidRPr="00614286" w:rsidRDefault="00294819" w:rsidP="00B22D2D">
      <w:pPr>
        <w:autoSpaceDE w:val="0"/>
        <w:autoSpaceDN w:val="0"/>
        <w:adjustRightInd w:val="0"/>
        <w:ind w:firstLine="708"/>
        <w:jc w:val="both"/>
      </w:pPr>
      <w:r w:rsidRPr="00614286">
        <w:t>14. Выплата пенсии за выслугу лет, доплаты к пенсии возобновляются со дня прекращения обстоятельства, указанного в пункте 10 Положения.</w:t>
      </w:r>
    </w:p>
    <w:p w:rsidR="00294819" w:rsidRPr="00614286" w:rsidRDefault="00294819" w:rsidP="00B22D2D">
      <w:pPr>
        <w:autoSpaceDE w:val="0"/>
        <w:autoSpaceDN w:val="0"/>
        <w:adjustRightInd w:val="0"/>
        <w:ind w:firstLine="708"/>
        <w:jc w:val="both"/>
      </w:pPr>
      <w:r w:rsidRPr="00614286">
        <w:t>15. Финансовое обеспечение расходов по выплате, доставке и пересылке пенсии за выслугу лет лицам, замещавшим должности муниципальной службы Администрации Кипешинского сельсовета  Троицкого района Алтайского края, доплаты к пенсии лицам, замещавшим выборные муниципальные должности, осуществляющим свои полномочия на постоянной основе в Администрации Кипешинского сельсовета  Троицкого района, является расходным обязате</w:t>
      </w:r>
      <w:bookmarkStart w:id="1" w:name="_GoBack"/>
      <w:bookmarkEnd w:id="1"/>
      <w:r w:rsidRPr="00614286">
        <w:t>льством Администрации Кипешинского сельсовета Троицкого района Алтайского края.</w:t>
      </w:r>
    </w:p>
    <w:p w:rsidR="00294819" w:rsidRPr="00A334F8" w:rsidRDefault="00294819">
      <w:pPr>
        <w:rPr>
          <w:color w:val="FF0000"/>
          <w:sz w:val="28"/>
          <w:szCs w:val="28"/>
        </w:rPr>
      </w:pPr>
    </w:p>
    <w:sectPr w:rsidR="00294819" w:rsidRPr="00A334F8" w:rsidSect="006B1D76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1307"/>
    <w:multiLevelType w:val="hybridMultilevel"/>
    <w:tmpl w:val="DD661E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49723B6"/>
    <w:multiLevelType w:val="hybridMultilevel"/>
    <w:tmpl w:val="5D32BC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AE5146C"/>
    <w:multiLevelType w:val="hybridMultilevel"/>
    <w:tmpl w:val="2C82D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7C257E"/>
    <w:multiLevelType w:val="hybridMultilevel"/>
    <w:tmpl w:val="D2A6B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D2D"/>
    <w:rsid w:val="000C3C8E"/>
    <w:rsid w:val="000F434B"/>
    <w:rsid w:val="00156948"/>
    <w:rsid w:val="002035AE"/>
    <w:rsid w:val="00210D68"/>
    <w:rsid w:val="00212537"/>
    <w:rsid w:val="00215639"/>
    <w:rsid w:val="002236C5"/>
    <w:rsid w:val="00294819"/>
    <w:rsid w:val="002E6180"/>
    <w:rsid w:val="00361A9D"/>
    <w:rsid w:val="00406A58"/>
    <w:rsid w:val="00411365"/>
    <w:rsid w:val="00423067"/>
    <w:rsid w:val="00447441"/>
    <w:rsid w:val="004B7B33"/>
    <w:rsid w:val="004D0DF2"/>
    <w:rsid w:val="004E6BC1"/>
    <w:rsid w:val="00614286"/>
    <w:rsid w:val="00630059"/>
    <w:rsid w:val="006606A8"/>
    <w:rsid w:val="00663D7F"/>
    <w:rsid w:val="006B1D76"/>
    <w:rsid w:val="007E2AAD"/>
    <w:rsid w:val="00860F54"/>
    <w:rsid w:val="00882D53"/>
    <w:rsid w:val="0088635E"/>
    <w:rsid w:val="008D0288"/>
    <w:rsid w:val="008E000E"/>
    <w:rsid w:val="008E3613"/>
    <w:rsid w:val="008F0CC9"/>
    <w:rsid w:val="00973167"/>
    <w:rsid w:val="00A239C2"/>
    <w:rsid w:val="00A334F8"/>
    <w:rsid w:val="00AE0B67"/>
    <w:rsid w:val="00AE2915"/>
    <w:rsid w:val="00B22D2D"/>
    <w:rsid w:val="00B26FB7"/>
    <w:rsid w:val="00BA6C96"/>
    <w:rsid w:val="00BE76BB"/>
    <w:rsid w:val="00C367A7"/>
    <w:rsid w:val="00C713C7"/>
    <w:rsid w:val="00C92F57"/>
    <w:rsid w:val="00C93248"/>
    <w:rsid w:val="00D22272"/>
    <w:rsid w:val="00D25431"/>
    <w:rsid w:val="00D51067"/>
    <w:rsid w:val="00DC2AA2"/>
    <w:rsid w:val="00DD3C83"/>
    <w:rsid w:val="00EA36EE"/>
    <w:rsid w:val="00EB5C6B"/>
    <w:rsid w:val="00EE1843"/>
    <w:rsid w:val="00F37C35"/>
    <w:rsid w:val="00F4675E"/>
    <w:rsid w:val="00FC2150"/>
    <w:rsid w:val="00FE0086"/>
    <w:rsid w:val="00FE5567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D2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1"/>
    <w:uiPriority w:val="99"/>
    <w:qFormat/>
    <w:locked/>
    <w:rsid w:val="00215639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BA6C9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B22D2D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Hyperlink">
    <w:name w:val="Hyperlink"/>
    <w:basedOn w:val="DefaultParagraphFont"/>
    <w:uiPriority w:val="99"/>
    <w:semiHidden/>
    <w:rsid w:val="00B22D2D"/>
    <w:rPr>
      <w:rFonts w:cs="Times New Roman"/>
      <w:color w:val="0000FF"/>
      <w:u w:val="single"/>
    </w:rPr>
  </w:style>
  <w:style w:type="character" w:customStyle="1" w:styleId="Heading1Char1">
    <w:name w:val="Heading 1 Char1"/>
    <w:aliases w:val="Раздел Договора Char1,H1 Char1,&quot;Алмаз&quot; Char1"/>
    <w:link w:val="Heading1"/>
    <w:uiPriority w:val="99"/>
    <w:locked/>
    <w:rsid w:val="00215639"/>
    <w:rPr>
      <w:rFonts w:ascii="Cambria" w:hAnsi="Cambria"/>
      <w:b/>
      <w:kern w:val="32"/>
      <w:sz w:val="32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215639"/>
    <w:pPr>
      <w:widowControl w:val="0"/>
      <w:autoSpaceDE w:val="0"/>
      <w:autoSpaceDN w:val="0"/>
      <w:adjustRightInd w:val="0"/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A6C96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21563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3</Pages>
  <Words>1197</Words>
  <Characters>6826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User</cp:lastModifiedBy>
  <cp:revision>15</cp:revision>
  <cp:lastPrinted>2023-05-10T08:19:00Z</cp:lastPrinted>
  <dcterms:created xsi:type="dcterms:W3CDTF">2023-05-03T02:18:00Z</dcterms:created>
  <dcterms:modified xsi:type="dcterms:W3CDTF">2023-06-06T02:43:00Z</dcterms:modified>
</cp:coreProperties>
</file>